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65ED" w14:textId="77777777" w:rsidR="00AA38C3" w:rsidRDefault="00AA38C3">
      <w:pPr>
        <w:rPr>
          <w:sz w:val="24"/>
        </w:rPr>
      </w:pPr>
    </w:p>
    <w:p w14:paraId="51050F03" w14:textId="77777777" w:rsidR="00AA38C3" w:rsidRDefault="00AA38C3" w:rsidP="00A16F21">
      <w:pPr>
        <w:pStyle w:val="Otsikko"/>
      </w:pPr>
      <w:r w:rsidRPr="00AA38C3">
        <w:t xml:space="preserve">Rekisteriseloste </w:t>
      </w:r>
    </w:p>
    <w:p w14:paraId="4A1DBEBB" w14:textId="77777777" w:rsidR="001676C6" w:rsidRPr="001676C6" w:rsidRDefault="001676C6" w:rsidP="001676C6"/>
    <w:p w14:paraId="722AE133" w14:textId="77777777" w:rsidR="00A16F21" w:rsidRDefault="00AA38C3" w:rsidP="00C04437">
      <w:pPr>
        <w:pStyle w:val="Otsikko1"/>
      </w:pPr>
      <w:r w:rsidRPr="00AA38C3">
        <w:t>Rekisterinpitäjät</w:t>
      </w:r>
      <w:r>
        <w:t>:</w:t>
      </w:r>
      <w:r w:rsidRPr="00AA38C3">
        <w:t xml:space="preserve"> </w:t>
      </w:r>
    </w:p>
    <w:p w14:paraId="720E567D" w14:textId="77777777" w:rsidR="00AA38C3" w:rsidRDefault="00AA38C3">
      <w:pPr>
        <w:rPr>
          <w:sz w:val="24"/>
        </w:rPr>
      </w:pPr>
      <w:r>
        <w:rPr>
          <w:sz w:val="24"/>
        </w:rPr>
        <w:t xml:space="preserve">Monikulttuurikeskus Gloria ry, </w:t>
      </w:r>
      <w:r w:rsidRPr="00AA38C3">
        <w:rPr>
          <w:sz w:val="24"/>
        </w:rPr>
        <w:t xml:space="preserve">Matarankatu </w:t>
      </w:r>
      <w:r>
        <w:rPr>
          <w:sz w:val="24"/>
        </w:rPr>
        <w:t>6A1,</w:t>
      </w:r>
      <w:r w:rsidRPr="00AA38C3">
        <w:rPr>
          <w:sz w:val="24"/>
        </w:rPr>
        <w:t xml:space="preserve"> 40100 Jyväskylä </w:t>
      </w:r>
    </w:p>
    <w:p w14:paraId="2B18E815" w14:textId="77777777" w:rsidR="00A16F21" w:rsidRPr="001B3DE4" w:rsidRDefault="00AA38C3" w:rsidP="00C04437">
      <w:pPr>
        <w:pStyle w:val="Otsikko1"/>
        <w:rPr>
          <w:color w:val="EE0000"/>
        </w:rPr>
      </w:pPr>
      <w:r w:rsidRPr="00AA38C3">
        <w:t>Rekisterin nimi</w:t>
      </w:r>
    </w:p>
    <w:p w14:paraId="758C2C0B" w14:textId="0B68E030" w:rsidR="00AA38C3" w:rsidRDefault="000E20F5">
      <w:pPr>
        <w:rPr>
          <w:sz w:val="24"/>
        </w:rPr>
      </w:pPr>
      <w:r>
        <w:rPr>
          <w:sz w:val="24"/>
        </w:rPr>
        <w:t xml:space="preserve">Monikulttuurikeskus </w:t>
      </w:r>
      <w:r w:rsidR="00AA38C3">
        <w:rPr>
          <w:sz w:val="24"/>
        </w:rPr>
        <w:t>Gloria</w:t>
      </w:r>
      <w:r>
        <w:rPr>
          <w:sz w:val="24"/>
        </w:rPr>
        <w:t>n</w:t>
      </w:r>
      <w:r w:rsidR="00AA38C3">
        <w:rPr>
          <w:sz w:val="24"/>
        </w:rPr>
        <w:t xml:space="preserve"> </w:t>
      </w:r>
      <w:r w:rsidR="00AA38C3" w:rsidRPr="00AA38C3">
        <w:rPr>
          <w:sz w:val="24"/>
        </w:rPr>
        <w:t xml:space="preserve">rekisteri </w:t>
      </w:r>
    </w:p>
    <w:p w14:paraId="1D82879A" w14:textId="77777777" w:rsidR="00AA38C3" w:rsidRDefault="00AA38C3" w:rsidP="00A16F21">
      <w:pPr>
        <w:pStyle w:val="Otsikko1"/>
      </w:pPr>
      <w:r w:rsidRPr="00AA38C3">
        <w:t xml:space="preserve">Henkilötietojen käsittelyn tarkoitus </w:t>
      </w:r>
    </w:p>
    <w:p w14:paraId="3398DE1C" w14:textId="77777777" w:rsidR="00AA38C3" w:rsidRDefault="00AA38C3">
      <w:pPr>
        <w:rPr>
          <w:sz w:val="24"/>
        </w:rPr>
      </w:pPr>
      <w:r w:rsidRPr="00AA38C3">
        <w:rPr>
          <w:sz w:val="24"/>
        </w:rPr>
        <w:t xml:space="preserve">Tämä asiakirja on rekisteriseloste </w:t>
      </w:r>
      <w:r>
        <w:rPr>
          <w:sz w:val="24"/>
        </w:rPr>
        <w:t>Glorian v</w:t>
      </w:r>
      <w:r w:rsidRPr="00AA38C3">
        <w:rPr>
          <w:sz w:val="24"/>
        </w:rPr>
        <w:t>apaaehtoisten ja harjoittelijoiden</w:t>
      </w:r>
      <w:r w:rsidR="00C04437">
        <w:rPr>
          <w:sz w:val="24"/>
        </w:rPr>
        <w:t>,</w:t>
      </w:r>
      <w:r w:rsidRPr="00AA38C3">
        <w:rPr>
          <w:sz w:val="24"/>
        </w:rPr>
        <w:t xml:space="preserve"> erilaisten tapahtumien</w:t>
      </w:r>
      <w:r w:rsidR="00711BA4">
        <w:rPr>
          <w:sz w:val="24"/>
        </w:rPr>
        <w:t>, toiminnan</w:t>
      </w:r>
      <w:r>
        <w:rPr>
          <w:sz w:val="24"/>
        </w:rPr>
        <w:t xml:space="preserve"> </w:t>
      </w:r>
      <w:r w:rsidR="00A16F21">
        <w:rPr>
          <w:sz w:val="24"/>
        </w:rPr>
        <w:t>ja ryhmien</w:t>
      </w:r>
      <w:r w:rsidRPr="00AA38C3">
        <w:rPr>
          <w:sz w:val="24"/>
        </w:rPr>
        <w:t xml:space="preserve"> </w:t>
      </w:r>
      <w:r>
        <w:rPr>
          <w:sz w:val="24"/>
        </w:rPr>
        <w:t>osallistujien</w:t>
      </w:r>
      <w:r w:rsidR="0088001C">
        <w:rPr>
          <w:sz w:val="24"/>
        </w:rPr>
        <w:t>,</w:t>
      </w:r>
      <w:r w:rsidR="00E57048">
        <w:rPr>
          <w:sz w:val="24"/>
        </w:rPr>
        <w:t xml:space="preserve"> tiedotuslistalle liittyneiden sekä</w:t>
      </w:r>
      <w:r w:rsidR="0088001C">
        <w:rPr>
          <w:sz w:val="24"/>
        </w:rPr>
        <w:t xml:space="preserve"> yhdistyksen jäsenien</w:t>
      </w:r>
      <w:r w:rsidR="00A16F21">
        <w:rPr>
          <w:sz w:val="24"/>
        </w:rPr>
        <w:t xml:space="preserve"> ja toimijoiden</w:t>
      </w:r>
      <w:r w:rsidR="002E6713">
        <w:rPr>
          <w:sz w:val="24"/>
        </w:rPr>
        <w:t xml:space="preserve"> henkilötietorekister</w:t>
      </w:r>
      <w:r w:rsidR="0088001C">
        <w:rPr>
          <w:sz w:val="24"/>
        </w:rPr>
        <w:t>e</w:t>
      </w:r>
      <w:r w:rsidR="002E6713">
        <w:rPr>
          <w:sz w:val="24"/>
        </w:rPr>
        <w:t>ille</w:t>
      </w:r>
      <w:r w:rsidRPr="00AA38C3">
        <w:rPr>
          <w:sz w:val="24"/>
        </w:rPr>
        <w:t xml:space="preserve">. </w:t>
      </w:r>
    </w:p>
    <w:p w14:paraId="0A8DB6BC" w14:textId="77777777" w:rsidR="00A16F21" w:rsidRDefault="00AA38C3" w:rsidP="00A16F21">
      <w:pPr>
        <w:pStyle w:val="Otsikko1"/>
      </w:pPr>
      <w:r w:rsidRPr="00AA38C3">
        <w:t>Rekisteröintiperuste</w:t>
      </w:r>
    </w:p>
    <w:p w14:paraId="690DAA13" w14:textId="77777777" w:rsidR="000E20F5" w:rsidRDefault="000E20F5" w:rsidP="00A16F21">
      <w:pPr>
        <w:spacing w:before="150" w:after="300" w:line="240" w:lineRule="auto"/>
        <w:outlineLvl w:val="3"/>
        <w:rPr>
          <w:sz w:val="24"/>
        </w:rPr>
      </w:pPr>
      <w:r>
        <w:rPr>
          <w:sz w:val="24"/>
        </w:rPr>
        <w:t>V</w:t>
      </w:r>
      <w:r w:rsidR="00AA38C3" w:rsidRPr="00AA38C3">
        <w:rPr>
          <w:sz w:val="24"/>
        </w:rPr>
        <w:t>apaaehtoisen</w:t>
      </w:r>
      <w:r w:rsidR="00711BA4">
        <w:rPr>
          <w:sz w:val="24"/>
        </w:rPr>
        <w:t xml:space="preserve"> tai </w:t>
      </w:r>
      <w:r w:rsidR="00AA38C3" w:rsidRPr="00AA38C3">
        <w:rPr>
          <w:sz w:val="24"/>
        </w:rPr>
        <w:t>harjoittelijan</w:t>
      </w:r>
      <w:r>
        <w:rPr>
          <w:sz w:val="24"/>
        </w:rPr>
        <w:t xml:space="preserve"> kohdalla rekisterin perusteena on hänen ja </w:t>
      </w:r>
      <w:r w:rsidR="00AA38C3" w:rsidRPr="00AA38C3">
        <w:rPr>
          <w:sz w:val="24"/>
        </w:rPr>
        <w:t xml:space="preserve">rekisterinpitäjän välinen sopimus. </w:t>
      </w:r>
    </w:p>
    <w:p w14:paraId="31033AF7" w14:textId="58746091" w:rsidR="000E20F5" w:rsidRPr="00C7694F" w:rsidRDefault="00A16F21" w:rsidP="00A16F21">
      <w:pPr>
        <w:spacing w:before="150" w:after="300" w:line="240" w:lineRule="auto"/>
        <w:outlineLvl w:val="3"/>
        <w:rPr>
          <w:rFonts w:cstheme="minorHAnsi"/>
        </w:rPr>
      </w:pPr>
      <w:r w:rsidRPr="00C7694F">
        <w:t xml:space="preserve">Tapahtumissa ja ryhmissä </w:t>
      </w:r>
      <w:r w:rsidR="000E20F5" w:rsidRPr="00C7694F">
        <w:t xml:space="preserve">henkilötietojen </w:t>
      </w:r>
      <w:r w:rsidRPr="00C7694F">
        <w:rPr>
          <w:rFonts w:cstheme="minorHAnsi"/>
        </w:rPr>
        <w:t>rekisteröinnin peruste on tapahtumaan ja ryhmään osallistuminen</w:t>
      </w:r>
      <w:r w:rsidR="008D242D" w:rsidRPr="00C7694F">
        <w:rPr>
          <w:rFonts w:cstheme="minorHAnsi"/>
        </w:rPr>
        <w:t xml:space="preserve"> ja yhteydenpidon mahdollistuminen. Lisäksi henkilötietoja voidaan kerätä</w:t>
      </w:r>
      <w:r w:rsidRPr="00C7694F">
        <w:rPr>
          <w:rFonts w:cstheme="minorHAnsi"/>
        </w:rPr>
        <w:t xml:space="preserve"> rahoittajien </w:t>
      </w:r>
      <w:r w:rsidR="000E20F5" w:rsidRPr="00C7694F">
        <w:rPr>
          <w:rFonts w:cstheme="minorHAnsi"/>
        </w:rPr>
        <w:t>vaatimaa raportointi</w:t>
      </w:r>
      <w:r w:rsidR="008D242D" w:rsidRPr="00C7694F">
        <w:rPr>
          <w:rFonts w:cstheme="minorHAnsi"/>
        </w:rPr>
        <w:t>a</w:t>
      </w:r>
      <w:r w:rsidR="000E20F5" w:rsidRPr="00C7694F">
        <w:rPr>
          <w:rFonts w:cstheme="minorHAnsi"/>
        </w:rPr>
        <w:t xml:space="preserve"> ja </w:t>
      </w:r>
      <w:r w:rsidRPr="00C7694F">
        <w:rPr>
          <w:rFonts w:cstheme="minorHAnsi"/>
        </w:rPr>
        <w:t>suorittami</w:t>
      </w:r>
      <w:r w:rsidR="008D242D" w:rsidRPr="00C7694F">
        <w:rPr>
          <w:rFonts w:cstheme="minorHAnsi"/>
        </w:rPr>
        <w:t>a</w:t>
      </w:r>
      <w:r w:rsidRPr="00C7694F">
        <w:rPr>
          <w:rFonts w:cstheme="minorHAnsi"/>
        </w:rPr>
        <w:t xml:space="preserve"> tarkastuksi</w:t>
      </w:r>
      <w:r w:rsidR="008D242D" w:rsidRPr="00C7694F">
        <w:rPr>
          <w:rFonts w:cstheme="minorHAnsi"/>
        </w:rPr>
        <w:t>a</w:t>
      </w:r>
      <w:r w:rsidRPr="00C7694F">
        <w:rPr>
          <w:rFonts w:cstheme="minorHAnsi"/>
        </w:rPr>
        <w:t xml:space="preserve"> </w:t>
      </w:r>
      <w:r w:rsidR="008D242D" w:rsidRPr="00C7694F">
        <w:rPr>
          <w:rFonts w:cstheme="minorHAnsi"/>
        </w:rPr>
        <w:t>varten</w:t>
      </w:r>
      <w:bookmarkStart w:id="0" w:name="_Hlk525835964"/>
      <w:r w:rsidR="00711BA4" w:rsidRPr="00C7694F">
        <w:rPr>
          <w:rFonts w:cstheme="minorHAnsi"/>
        </w:rPr>
        <w:t xml:space="preserve">. </w:t>
      </w:r>
    </w:p>
    <w:p w14:paraId="67333F9A" w14:textId="4C4292B6" w:rsidR="000E20F5" w:rsidRDefault="00A16F21" w:rsidP="00A16F21">
      <w:pPr>
        <w:spacing w:before="150" w:after="300" w:line="240" w:lineRule="auto"/>
        <w:outlineLvl w:val="3"/>
        <w:rPr>
          <w:rFonts w:cstheme="minorHAnsi"/>
        </w:rPr>
      </w:pPr>
      <w:r w:rsidRPr="005D141A">
        <w:rPr>
          <w:rFonts w:cstheme="minorHAnsi"/>
        </w:rPr>
        <w:t>Maksullisten tapahtumien osalta perusteena on myös rekisterinpitäjän oikeutettu etu suorittaa laskutukseen ja muuhun taloudenpitoon tarvittavat toimenpiteet.</w:t>
      </w:r>
      <w:r w:rsidR="00E57048">
        <w:rPr>
          <w:rFonts w:cstheme="minorHAnsi"/>
        </w:rPr>
        <w:t xml:space="preserve"> Tiedotuslistalle henkilö liittyy itse täyttämällä liittymislomakkeen sähköisesti.</w:t>
      </w:r>
      <w:r w:rsidRPr="005D141A">
        <w:rPr>
          <w:rFonts w:cstheme="minorHAnsi"/>
        </w:rPr>
        <w:t xml:space="preserve"> </w:t>
      </w:r>
    </w:p>
    <w:p w14:paraId="79A8069C" w14:textId="516D3FBE" w:rsidR="00A16F21" w:rsidRPr="005D141A" w:rsidRDefault="0088001C" w:rsidP="00A16F21">
      <w:pPr>
        <w:spacing w:before="150" w:after="300" w:line="240" w:lineRule="auto"/>
        <w:outlineLvl w:val="3"/>
        <w:rPr>
          <w:rFonts w:cstheme="minorHAnsi"/>
        </w:rPr>
      </w:pPr>
      <w:r>
        <w:rPr>
          <w:rFonts w:cstheme="minorHAnsi"/>
        </w:rPr>
        <w:t>Yhdistyksen jäsenrekisteri</w:t>
      </w:r>
      <w:r w:rsidR="00E1138C">
        <w:rPr>
          <w:rFonts w:cstheme="minorHAnsi"/>
        </w:rPr>
        <w:t xml:space="preserve"> perustuu jäsenhakemuksessa henkilön itse täyttämiin tietoihin.</w:t>
      </w:r>
    </w:p>
    <w:bookmarkEnd w:id="0"/>
    <w:p w14:paraId="3E129757" w14:textId="77777777" w:rsidR="00C04437" w:rsidRDefault="00AA38C3" w:rsidP="00C04437">
      <w:pPr>
        <w:pStyle w:val="Otsikko1"/>
      </w:pPr>
      <w:r w:rsidRPr="00AA38C3">
        <w:t xml:space="preserve">Yhteyshenkilö rekisteriä koskevissa asioissa </w:t>
      </w:r>
    </w:p>
    <w:p w14:paraId="6A44CA6E" w14:textId="39FA9C97" w:rsidR="001676C6" w:rsidRPr="005D141A" w:rsidRDefault="000E20F5" w:rsidP="001676C6">
      <w:pPr>
        <w:spacing w:before="150" w:after="300" w:line="240" w:lineRule="auto"/>
        <w:outlineLvl w:val="3"/>
        <w:rPr>
          <w:rFonts w:eastAsia="Times New Roman" w:cstheme="minorHAnsi"/>
          <w:color w:val="000000"/>
          <w:sz w:val="27"/>
          <w:szCs w:val="27"/>
          <w:lang w:eastAsia="fi-FI"/>
        </w:rPr>
      </w:pPr>
      <w:r>
        <w:rPr>
          <w:rFonts w:cstheme="minorHAnsi"/>
        </w:rPr>
        <w:t xml:space="preserve">Saara Jäntti </w:t>
      </w:r>
      <w:hyperlink r:id="rId7" w:history="1">
        <w:r w:rsidRPr="00C736E3">
          <w:rPr>
            <w:rStyle w:val="Hyperlinkki"/>
            <w:rFonts w:cstheme="minorHAnsi"/>
          </w:rPr>
          <w:t>saara.jantti@gloriajkl.fi</w:t>
        </w:r>
      </w:hyperlink>
      <w:r>
        <w:rPr>
          <w:rFonts w:cstheme="minorHAnsi"/>
        </w:rPr>
        <w:t xml:space="preserve"> </w:t>
      </w:r>
      <w:r w:rsidR="001676C6" w:rsidRPr="00172E6A">
        <w:rPr>
          <w:rFonts w:cstheme="minorHAnsi"/>
        </w:rPr>
        <w:t>puh. 040 1627881</w:t>
      </w:r>
    </w:p>
    <w:p w14:paraId="6C16D864" w14:textId="77777777" w:rsidR="001676C6" w:rsidRDefault="00AA38C3">
      <w:pPr>
        <w:rPr>
          <w:sz w:val="24"/>
        </w:rPr>
      </w:pPr>
      <w:r w:rsidRPr="001676C6">
        <w:rPr>
          <w:rStyle w:val="Otsikko1Char"/>
        </w:rPr>
        <w:t>Rekisterin tietosisältö</w:t>
      </w:r>
      <w:r w:rsidRPr="00AA38C3">
        <w:rPr>
          <w:sz w:val="24"/>
        </w:rPr>
        <w:t xml:space="preserve"> </w:t>
      </w:r>
    </w:p>
    <w:p w14:paraId="43786CE3" w14:textId="3528D895" w:rsidR="001676C6" w:rsidRDefault="00AA38C3">
      <w:pPr>
        <w:rPr>
          <w:sz w:val="24"/>
        </w:rPr>
      </w:pPr>
      <w:r w:rsidRPr="00AA38C3">
        <w:rPr>
          <w:sz w:val="24"/>
        </w:rPr>
        <w:t xml:space="preserve">Rekisteröidyltä kerättäviä henkilötietoja tai niihin verrattavia tietoja </w:t>
      </w:r>
      <w:r w:rsidR="002F54BC">
        <w:rPr>
          <w:sz w:val="24"/>
        </w:rPr>
        <w:t>voivat olla</w:t>
      </w:r>
      <w:r w:rsidRPr="00AA38C3">
        <w:rPr>
          <w:sz w:val="24"/>
        </w:rPr>
        <w:t>:</w:t>
      </w:r>
    </w:p>
    <w:p w14:paraId="7DF62457" w14:textId="77777777" w:rsidR="001676C6" w:rsidRPr="001676C6" w:rsidRDefault="00AA38C3" w:rsidP="001676C6">
      <w:pPr>
        <w:pStyle w:val="Luettelokappale"/>
        <w:numPr>
          <w:ilvl w:val="0"/>
          <w:numId w:val="3"/>
        </w:numPr>
        <w:spacing w:line="240" w:lineRule="auto"/>
        <w:rPr>
          <w:sz w:val="24"/>
        </w:rPr>
      </w:pPr>
      <w:r w:rsidRPr="001676C6">
        <w:rPr>
          <w:sz w:val="24"/>
        </w:rPr>
        <w:t>Etu- ja sukunimi</w:t>
      </w:r>
      <w:r w:rsidR="001676C6" w:rsidRPr="001676C6">
        <w:rPr>
          <w:sz w:val="24"/>
        </w:rPr>
        <w:t xml:space="preserve"> </w:t>
      </w:r>
    </w:p>
    <w:p w14:paraId="66DD22AD" w14:textId="77777777" w:rsidR="001676C6" w:rsidRPr="001676C6" w:rsidRDefault="001676C6" w:rsidP="001676C6">
      <w:pPr>
        <w:pStyle w:val="Luettelokappale"/>
        <w:numPr>
          <w:ilvl w:val="0"/>
          <w:numId w:val="3"/>
        </w:numPr>
        <w:spacing w:line="240" w:lineRule="auto"/>
        <w:rPr>
          <w:sz w:val="24"/>
        </w:rPr>
      </w:pPr>
      <w:r w:rsidRPr="001676C6">
        <w:rPr>
          <w:sz w:val="24"/>
        </w:rPr>
        <w:t>Ikä</w:t>
      </w:r>
    </w:p>
    <w:p w14:paraId="4C883777" w14:textId="77777777" w:rsidR="001676C6" w:rsidRPr="001676C6" w:rsidRDefault="001676C6" w:rsidP="001676C6">
      <w:pPr>
        <w:pStyle w:val="Luettelokappale"/>
        <w:numPr>
          <w:ilvl w:val="0"/>
          <w:numId w:val="3"/>
        </w:numPr>
        <w:spacing w:line="240" w:lineRule="auto"/>
        <w:rPr>
          <w:sz w:val="24"/>
        </w:rPr>
      </w:pPr>
      <w:r w:rsidRPr="001676C6">
        <w:rPr>
          <w:sz w:val="24"/>
        </w:rPr>
        <w:t>Äidinkieli/-kielet</w:t>
      </w:r>
    </w:p>
    <w:p w14:paraId="20C4AA4C" w14:textId="77777777" w:rsidR="001676C6" w:rsidRPr="001676C6" w:rsidRDefault="001676C6" w:rsidP="001676C6">
      <w:pPr>
        <w:pStyle w:val="Luettelokappale"/>
        <w:numPr>
          <w:ilvl w:val="0"/>
          <w:numId w:val="3"/>
        </w:numPr>
        <w:spacing w:line="240" w:lineRule="auto"/>
        <w:rPr>
          <w:sz w:val="24"/>
        </w:rPr>
      </w:pPr>
      <w:r w:rsidRPr="001676C6">
        <w:rPr>
          <w:sz w:val="24"/>
        </w:rPr>
        <w:lastRenderedPageBreak/>
        <w:t>Sukupuoli (nainen, mies, muu)</w:t>
      </w:r>
    </w:p>
    <w:p w14:paraId="33C5E5D3" w14:textId="77777777" w:rsidR="001676C6" w:rsidRPr="001676C6" w:rsidRDefault="00AA38C3" w:rsidP="001676C6">
      <w:pPr>
        <w:pStyle w:val="Luettelokappale"/>
        <w:numPr>
          <w:ilvl w:val="0"/>
          <w:numId w:val="3"/>
        </w:numPr>
        <w:spacing w:line="240" w:lineRule="auto"/>
        <w:rPr>
          <w:sz w:val="24"/>
        </w:rPr>
      </w:pPr>
      <w:r w:rsidRPr="001676C6">
        <w:rPr>
          <w:sz w:val="24"/>
        </w:rPr>
        <w:t xml:space="preserve">Sähköpostiosoite </w:t>
      </w:r>
    </w:p>
    <w:p w14:paraId="4A0E9CAE" w14:textId="77777777" w:rsidR="001676C6" w:rsidRPr="001676C6" w:rsidRDefault="00AA38C3" w:rsidP="001676C6">
      <w:pPr>
        <w:pStyle w:val="Luettelokappale"/>
        <w:numPr>
          <w:ilvl w:val="0"/>
          <w:numId w:val="3"/>
        </w:numPr>
        <w:spacing w:line="240" w:lineRule="auto"/>
        <w:rPr>
          <w:sz w:val="24"/>
        </w:rPr>
      </w:pPr>
      <w:r w:rsidRPr="001676C6">
        <w:rPr>
          <w:sz w:val="24"/>
        </w:rPr>
        <w:t xml:space="preserve">Puhelinnumero </w:t>
      </w:r>
    </w:p>
    <w:p w14:paraId="2D9D8E90" w14:textId="77777777" w:rsidR="001676C6" w:rsidRDefault="00AA38C3" w:rsidP="001676C6">
      <w:pPr>
        <w:pStyle w:val="Luettelokappale"/>
        <w:numPr>
          <w:ilvl w:val="0"/>
          <w:numId w:val="3"/>
        </w:numPr>
        <w:spacing w:line="240" w:lineRule="auto"/>
        <w:rPr>
          <w:sz w:val="24"/>
        </w:rPr>
      </w:pPr>
      <w:r w:rsidRPr="001676C6">
        <w:rPr>
          <w:sz w:val="24"/>
        </w:rPr>
        <w:t>Organisaatio</w:t>
      </w:r>
    </w:p>
    <w:p w14:paraId="1072EB81" w14:textId="77777777" w:rsidR="00925D16" w:rsidRDefault="00AA38C3" w:rsidP="001676C6">
      <w:pPr>
        <w:pStyle w:val="Luettelokappale"/>
        <w:numPr>
          <w:ilvl w:val="0"/>
          <w:numId w:val="3"/>
        </w:numPr>
        <w:spacing w:line="240" w:lineRule="auto"/>
        <w:rPr>
          <w:sz w:val="24"/>
        </w:rPr>
      </w:pPr>
      <w:r w:rsidRPr="001676C6">
        <w:rPr>
          <w:sz w:val="24"/>
        </w:rPr>
        <w:t>Ruoka</w:t>
      </w:r>
      <w:r w:rsidR="001676C6">
        <w:rPr>
          <w:sz w:val="24"/>
        </w:rPr>
        <w:t>rajoitteet</w:t>
      </w:r>
    </w:p>
    <w:p w14:paraId="5C5A3349" w14:textId="4D22EE9D" w:rsidR="002F54BC" w:rsidRDefault="002F54BC" w:rsidP="001676C6">
      <w:pPr>
        <w:pStyle w:val="Luettelokappale"/>
        <w:numPr>
          <w:ilvl w:val="0"/>
          <w:numId w:val="3"/>
        </w:numPr>
        <w:spacing w:line="240" w:lineRule="auto"/>
        <w:rPr>
          <w:sz w:val="24"/>
        </w:rPr>
      </w:pPr>
      <w:r>
        <w:rPr>
          <w:sz w:val="24"/>
        </w:rPr>
        <w:t>Työllisyys</w:t>
      </w:r>
    </w:p>
    <w:p w14:paraId="4BE038E4" w14:textId="324A465B" w:rsidR="002F54BC" w:rsidRDefault="002F54BC" w:rsidP="001676C6">
      <w:pPr>
        <w:pStyle w:val="Luettelokappale"/>
        <w:numPr>
          <w:ilvl w:val="0"/>
          <w:numId w:val="3"/>
        </w:numPr>
        <w:spacing w:line="240" w:lineRule="auto"/>
        <w:rPr>
          <w:sz w:val="24"/>
        </w:rPr>
      </w:pPr>
      <w:r>
        <w:rPr>
          <w:sz w:val="24"/>
        </w:rPr>
        <w:t>Maassaoloaika</w:t>
      </w:r>
    </w:p>
    <w:p w14:paraId="7E37D0AE" w14:textId="7BEEADA2" w:rsidR="00D14272" w:rsidRDefault="00D14272" w:rsidP="001676C6">
      <w:pPr>
        <w:pStyle w:val="Luettelokappale"/>
        <w:numPr>
          <w:ilvl w:val="0"/>
          <w:numId w:val="3"/>
        </w:numPr>
        <w:spacing w:line="240" w:lineRule="auto"/>
        <w:rPr>
          <w:sz w:val="24"/>
        </w:rPr>
      </w:pPr>
      <w:r>
        <w:rPr>
          <w:sz w:val="24"/>
        </w:rPr>
        <w:t>Perhetilanne</w:t>
      </w:r>
    </w:p>
    <w:p w14:paraId="10919B24" w14:textId="6D8CBC95" w:rsidR="001676C6" w:rsidRDefault="00AA38C3" w:rsidP="00C7694F">
      <w:pPr>
        <w:spacing w:line="240" w:lineRule="auto"/>
        <w:rPr>
          <w:sz w:val="24"/>
        </w:rPr>
      </w:pPr>
      <w:r w:rsidRPr="00711BA4">
        <w:rPr>
          <w:sz w:val="24"/>
        </w:rPr>
        <w:t xml:space="preserve"> </w:t>
      </w:r>
      <w:r w:rsidRPr="001676C6">
        <w:rPr>
          <w:rStyle w:val="Otsikko1Char"/>
        </w:rPr>
        <w:t>Säännönmukaiset tietolähteet</w:t>
      </w:r>
      <w:r w:rsidRPr="001676C6">
        <w:rPr>
          <w:sz w:val="24"/>
        </w:rPr>
        <w:t xml:space="preserve"> </w:t>
      </w:r>
    </w:p>
    <w:p w14:paraId="3CF974E4" w14:textId="77777777" w:rsidR="001676C6" w:rsidRDefault="00AA38C3" w:rsidP="001676C6">
      <w:pPr>
        <w:spacing w:line="240" w:lineRule="auto"/>
        <w:ind w:left="60"/>
        <w:rPr>
          <w:sz w:val="24"/>
        </w:rPr>
      </w:pPr>
      <w:r w:rsidRPr="001676C6">
        <w:rPr>
          <w:sz w:val="24"/>
        </w:rPr>
        <w:t xml:space="preserve">Rekisteröidyn antamat tiedot. </w:t>
      </w:r>
    </w:p>
    <w:p w14:paraId="49062D3D" w14:textId="77777777" w:rsidR="001676C6" w:rsidRDefault="00AA38C3" w:rsidP="001676C6">
      <w:pPr>
        <w:spacing w:line="240" w:lineRule="auto"/>
        <w:ind w:left="60"/>
        <w:rPr>
          <w:sz w:val="24"/>
        </w:rPr>
      </w:pPr>
      <w:r w:rsidRPr="001676C6">
        <w:rPr>
          <w:rStyle w:val="Otsikko1Char"/>
        </w:rPr>
        <w:t>Tietojen säännönmukaiset luovutukset | Luovutus EU:n tai ETA:n ulkopuolelle</w:t>
      </w:r>
      <w:r w:rsidRPr="001676C6">
        <w:rPr>
          <w:sz w:val="24"/>
        </w:rPr>
        <w:t xml:space="preserve"> </w:t>
      </w:r>
    </w:p>
    <w:p w14:paraId="0D0251E8" w14:textId="75AD2DC3" w:rsidR="00E57048" w:rsidRDefault="00AA38C3" w:rsidP="001676C6">
      <w:pPr>
        <w:spacing w:line="240" w:lineRule="auto"/>
        <w:ind w:left="60"/>
        <w:rPr>
          <w:sz w:val="24"/>
        </w:rPr>
      </w:pPr>
      <w:r w:rsidRPr="001676C6">
        <w:rPr>
          <w:sz w:val="24"/>
        </w:rPr>
        <w:t xml:space="preserve">Tietoja saatetaan luovuttaa rekisteröidyn suostumuksella kolmannelle osapuolelle </w:t>
      </w:r>
      <w:r w:rsidR="001676C6">
        <w:rPr>
          <w:sz w:val="24"/>
        </w:rPr>
        <w:t>tilanteessa</w:t>
      </w:r>
      <w:r w:rsidR="002F54BC">
        <w:rPr>
          <w:sz w:val="24"/>
        </w:rPr>
        <w:t>,</w:t>
      </w:r>
      <w:r w:rsidR="001676C6">
        <w:rPr>
          <w:sz w:val="24"/>
        </w:rPr>
        <w:t xml:space="preserve"> jossa joku</w:t>
      </w:r>
      <w:r w:rsidRPr="001676C6">
        <w:rPr>
          <w:sz w:val="24"/>
        </w:rPr>
        <w:t xml:space="preserve"> on järjestämässä </w:t>
      </w:r>
      <w:r w:rsidR="001676C6">
        <w:rPr>
          <w:sz w:val="24"/>
        </w:rPr>
        <w:t xml:space="preserve">ryhmätoimintaa tai </w:t>
      </w:r>
      <w:r w:rsidRPr="001676C6">
        <w:rPr>
          <w:sz w:val="24"/>
        </w:rPr>
        <w:t>tapahtumaa</w:t>
      </w:r>
      <w:r w:rsidR="00E57048">
        <w:rPr>
          <w:sz w:val="24"/>
        </w:rPr>
        <w:t>.</w:t>
      </w:r>
    </w:p>
    <w:p w14:paraId="2D0CF578" w14:textId="0FC1883B" w:rsidR="001676C6" w:rsidRDefault="00AA38C3" w:rsidP="001676C6">
      <w:pPr>
        <w:spacing w:line="240" w:lineRule="auto"/>
        <w:ind w:left="60"/>
        <w:rPr>
          <w:sz w:val="24"/>
        </w:rPr>
      </w:pPr>
      <w:r w:rsidRPr="0087581B">
        <w:rPr>
          <w:sz w:val="24"/>
        </w:rPr>
        <w:t>IT-järjestelmien teknisestä toiminnasta johtuen, henkilötietorekisteri tai sen osa saattaa sijaita ulkoisen organisaation palvelinlaitteistolla. Näin on esimerkiksi pilvipalveluita käytettäessä. Näissä tapauksissa tietoa saatetaan luovuttaa EU:n tai Euroopan talousalueen ulkopuolelle.</w:t>
      </w:r>
      <w:r w:rsidRPr="001676C6">
        <w:rPr>
          <w:sz w:val="24"/>
        </w:rPr>
        <w:t xml:space="preserve"> </w:t>
      </w:r>
    </w:p>
    <w:p w14:paraId="6531BB4F" w14:textId="77777777" w:rsidR="00925D16" w:rsidRDefault="00AA38C3" w:rsidP="002F54BC">
      <w:pPr>
        <w:spacing w:line="240" w:lineRule="auto"/>
        <w:rPr>
          <w:sz w:val="24"/>
        </w:rPr>
      </w:pPr>
      <w:r w:rsidRPr="001676C6">
        <w:rPr>
          <w:rStyle w:val="Otsikko1Char"/>
        </w:rPr>
        <w:t>Tietojen säilyttäminen</w:t>
      </w:r>
      <w:r w:rsidRPr="001676C6">
        <w:rPr>
          <w:sz w:val="24"/>
        </w:rPr>
        <w:t xml:space="preserve"> </w:t>
      </w:r>
    </w:p>
    <w:p w14:paraId="3FEBA0D0" w14:textId="77777777" w:rsidR="009F5DFF" w:rsidRDefault="009F5DFF" w:rsidP="009F5DFF">
      <w:pPr>
        <w:spacing w:after="300" w:line="240" w:lineRule="auto"/>
        <w:rPr>
          <w:sz w:val="24"/>
        </w:rPr>
      </w:pPr>
      <w:r w:rsidRPr="009F5DFF">
        <w:rPr>
          <w:sz w:val="24"/>
        </w:rPr>
        <w:t xml:space="preserve">Rekisterin tietoja säilytetään vähintään rahoittajan edellyttämän ajan. Rahoittaja saattaa edellyttää </w:t>
      </w:r>
      <w:r w:rsidR="00711BA4">
        <w:rPr>
          <w:sz w:val="24"/>
        </w:rPr>
        <w:t>yli kymmenenkin vuoden</w:t>
      </w:r>
      <w:r w:rsidRPr="009F5DFF">
        <w:rPr>
          <w:sz w:val="24"/>
        </w:rPr>
        <w:t xml:space="preserve"> säilytysaikaa laskien hankkeen päättymisestä. Lisäksi maksullisten tapahtumien osalta tietoja säilytetään laskutuksen ja muun taloudenpidon edellyttämän ajan.</w:t>
      </w:r>
      <w:r w:rsidRPr="009F5DFF">
        <w:rPr>
          <w:rFonts w:cstheme="minorHAnsi"/>
          <w:sz w:val="24"/>
        </w:rPr>
        <w:t xml:space="preserve"> </w:t>
      </w:r>
    </w:p>
    <w:p w14:paraId="4D85209B" w14:textId="77777777" w:rsidR="00925D16" w:rsidRDefault="00AA38C3" w:rsidP="0022041E">
      <w:pPr>
        <w:spacing w:line="240" w:lineRule="auto"/>
        <w:rPr>
          <w:sz w:val="24"/>
        </w:rPr>
      </w:pPr>
      <w:r w:rsidRPr="00925D16">
        <w:rPr>
          <w:rStyle w:val="Otsikko1Char"/>
        </w:rPr>
        <w:t>Rekisterin suojauksen periaatteet</w:t>
      </w:r>
      <w:r w:rsidRPr="001676C6">
        <w:rPr>
          <w:sz w:val="24"/>
        </w:rPr>
        <w:t xml:space="preserve"> </w:t>
      </w:r>
    </w:p>
    <w:p w14:paraId="0740BA5F" w14:textId="4095DC9C" w:rsidR="009F5DFF" w:rsidRPr="009F5DFF" w:rsidRDefault="009F5DFF" w:rsidP="009F5DFF">
      <w:pPr>
        <w:spacing w:after="300" w:line="240" w:lineRule="auto"/>
        <w:rPr>
          <w:rFonts w:cstheme="minorHAnsi"/>
          <w:sz w:val="24"/>
          <w:szCs w:val="24"/>
        </w:rPr>
      </w:pPr>
      <w:r w:rsidRPr="009F5DFF">
        <w:rPr>
          <w:sz w:val="24"/>
          <w:szCs w:val="24"/>
        </w:rPr>
        <w:t xml:space="preserve">Sähköiseen aineistoon pääsy on suojattu käyttäjätunnuksilla, ja siihen on rajattu pääsy myös rekisteriä pitävän organisaation sisäisesti. Oletusarvoisesti käyttöoikeus on rajattu vain sille organisaation osalle, joka toimintaa järjestää. Tarpeen vaatiessa </w:t>
      </w:r>
      <w:r w:rsidR="00BA504A">
        <w:rPr>
          <w:sz w:val="24"/>
          <w:szCs w:val="24"/>
        </w:rPr>
        <w:t xml:space="preserve">tietoja voidaan luovuttaa </w:t>
      </w:r>
      <w:r w:rsidRPr="009F5DFF">
        <w:rPr>
          <w:sz w:val="24"/>
          <w:szCs w:val="24"/>
        </w:rPr>
        <w:t>muulle rekisterinpitäjien henkilöstölle tai</w:t>
      </w:r>
      <w:r w:rsidR="002F54BC">
        <w:rPr>
          <w:sz w:val="24"/>
          <w:szCs w:val="24"/>
        </w:rPr>
        <w:t xml:space="preserve"> esimerkiksi</w:t>
      </w:r>
      <w:r w:rsidRPr="009F5DFF">
        <w:rPr>
          <w:sz w:val="24"/>
          <w:szCs w:val="24"/>
        </w:rPr>
        <w:t xml:space="preserve"> yhteistyössä tapahtumaa järjestävän ulkoisen organisaation </w:t>
      </w:r>
      <w:r w:rsidR="002F54BC">
        <w:rPr>
          <w:sz w:val="24"/>
          <w:szCs w:val="24"/>
        </w:rPr>
        <w:t>edustajalle</w:t>
      </w:r>
      <w:r w:rsidRPr="009F5DFF">
        <w:rPr>
          <w:sz w:val="24"/>
          <w:szCs w:val="24"/>
        </w:rPr>
        <w:t>. Sähköinen rekisteri sijaitsee IT-laitteistolla, jossa on yleiset asianmukaiset tietoturvaan liittyvät seikat toteutettuna ja säännöllisesti ylläpidettynä. Sähköisestä rekisteristä saatetaan ottaa kopioita paperille, jotka hävitetään silppuamalla. Manuaalinen aineisto säilytetään lukitussa tilassa. Manuaalinen aineisto hävitetään silppuamalla.</w:t>
      </w:r>
    </w:p>
    <w:p w14:paraId="593A7CBE" w14:textId="77777777" w:rsidR="009F5DFF" w:rsidRPr="001676C6" w:rsidRDefault="009F5DFF" w:rsidP="001676C6">
      <w:pPr>
        <w:spacing w:line="240" w:lineRule="auto"/>
        <w:ind w:left="60"/>
        <w:rPr>
          <w:sz w:val="24"/>
        </w:rPr>
      </w:pPr>
    </w:p>
    <w:sectPr w:rsidR="009F5DFF" w:rsidRPr="001676C6">
      <w:head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C54B9" w14:textId="77777777" w:rsidR="00F95295" w:rsidRDefault="00F95295" w:rsidP="00AA38C3">
      <w:pPr>
        <w:spacing w:after="0" w:line="240" w:lineRule="auto"/>
      </w:pPr>
      <w:r>
        <w:separator/>
      </w:r>
    </w:p>
  </w:endnote>
  <w:endnote w:type="continuationSeparator" w:id="0">
    <w:p w14:paraId="6AA780AD" w14:textId="77777777" w:rsidR="00F95295" w:rsidRDefault="00F95295" w:rsidP="00AA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10E35" w14:textId="77777777" w:rsidR="00F95295" w:rsidRDefault="00F95295" w:rsidP="00AA38C3">
      <w:pPr>
        <w:spacing w:after="0" w:line="240" w:lineRule="auto"/>
      </w:pPr>
      <w:r>
        <w:separator/>
      </w:r>
    </w:p>
  </w:footnote>
  <w:footnote w:type="continuationSeparator" w:id="0">
    <w:p w14:paraId="060A0649" w14:textId="77777777" w:rsidR="00F95295" w:rsidRDefault="00F95295" w:rsidP="00AA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36C2D" w14:textId="77777777" w:rsidR="00A16F21" w:rsidRDefault="00A16F21" w:rsidP="00A16F21">
    <w:pPr>
      <w:rPr>
        <w:sz w:val="24"/>
      </w:rPr>
    </w:pPr>
    <w:r>
      <w:rPr>
        <w:sz w:val="24"/>
      </w:rPr>
      <w:t>Monikulttuurikeskus Gloria ry</w:t>
    </w:r>
  </w:p>
  <w:p w14:paraId="5FC9D7B5" w14:textId="77777777" w:rsidR="00AA38C3" w:rsidRDefault="00AA38C3" w:rsidP="00A16F21">
    <w:pPr>
      <w:pStyle w:val="Yltunniste"/>
    </w:pPr>
    <w:r>
      <w:rPr>
        <w:noProof/>
      </w:rPr>
      <w:drawing>
        <wp:inline distT="0" distB="0" distL="0" distR="0" wp14:anchorId="21769A12" wp14:editId="5E01643A">
          <wp:extent cx="2524125" cy="897404"/>
          <wp:effectExtent l="0" t="0" r="0" b="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oria_logo_cmyk15c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9361" cy="902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643E5"/>
    <w:multiLevelType w:val="hybridMultilevel"/>
    <w:tmpl w:val="E326EA6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F325D4"/>
    <w:multiLevelType w:val="hybridMultilevel"/>
    <w:tmpl w:val="CC8CC21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45886"/>
    <w:multiLevelType w:val="hybridMultilevel"/>
    <w:tmpl w:val="DDDCC4BA"/>
    <w:lvl w:ilvl="0" w:tplc="31C004E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82692702">
    <w:abstractNumId w:val="0"/>
  </w:num>
  <w:num w:numId="2" w16cid:durableId="2130202592">
    <w:abstractNumId w:val="1"/>
  </w:num>
  <w:num w:numId="3" w16cid:durableId="1197691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C3"/>
    <w:rsid w:val="000E20F5"/>
    <w:rsid w:val="000E793B"/>
    <w:rsid w:val="001676C6"/>
    <w:rsid w:val="001B3DE4"/>
    <w:rsid w:val="0022041E"/>
    <w:rsid w:val="002E6713"/>
    <w:rsid w:val="002F54BC"/>
    <w:rsid w:val="004A7AC3"/>
    <w:rsid w:val="006C157F"/>
    <w:rsid w:val="00711BA4"/>
    <w:rsid w:val="008677E6"/>
    <w:rsid w:val="0087581B"/>
    <w:rsid w:val="0088001C"/>
    <w:rsid w:val="008D242D"/>
    <w:rsid w:val="00925D16"/>
    <w:rsid w:val="009F5DFF"/>
    <w:rsid w:val="00A16F21"/>
    <w:rsid w:val="00AA38C3"/>
    <w:rsid w:val="00B163F0"/>
    <w:rsid w:val="00BA504A"/>
    <w:rsid w:val="00BB4AA9"/>
    <w:rsid w:val="00C04437"/>
    <w:rsid w:val="00C7694F"/>
    <w:rsid w:val="00D14272"/>
    <w:rsid w:val="00E1138C"/>
    <w:rsid w:val="00E57048"/>
    <w:rsid w:val="00F95295"/>
    <w:rsid w:val="00FD2653"/>
    <w:rsid w:val="00FD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F0832"/>
  <w15:chartTrackingRefBased/>
  <w15:docId w15:val="{73E433EC-FAD0-43B3-AA2B-17FD8C90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16F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A16F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AA38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A38C3"/>
  </w:style>
  <w:style w:type="paragraph" w:styleId="Alatunniste">
    <w:name w:val="footer"/>
    <w:basedOn w:val="Normaali"/>
    <w:link w:val="AlatunnisteChar"/>
    <w:uiPriority w:val="99"/>
    <w:unhideWhenUsed/>
    <w:rsid w:val="00AA38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A38C3"/>
  </w:style>
  <w:style w:type="paragraph" w:styleId="Otsikko">
    <w:name w:val="Title"/>
    <w:basedOn w:val="Normaali"/>
    <w:next w:val="Normaali"/>
    <w:link w:val="OtsikkoChar"/>
    <w:uiPriority w:val="10"/>
    <w:qFormat/>
    <w:rsid w:val="00A16F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16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2Char">
    <w:name w:val="Otsikko 2 Char"/>
    <w:basedOn w:val="Kappaleenoletusfontti"/>
    <w:link w:val="Otsikko2"/>
    <w:uiPriority w:val="9"/>
    <w:rsid w:val="00A16F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tsikko1Char">
    <w:name w:val="Otsikko 1 Char"/>
    <w:basedOn w:val="Kappaleenoletusfontti"/>
    <w:link w:val="Otsikko1"/>
    <w:uiPriority w:val="9"/>
    <w:rsid w:val="00A16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ki">
    <w:name w:val="Hyperlink"/>
    <w:basedOn w:val="Kappaleenoletusfontti"/>
    <w:uiPriority w:val="99"/>
    <w:unhideWhenUsed/>
    <w:rsid w:val="001676C6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1676C6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0E20F5"/>
    <w:rPr>
      <w:color w:val="605E5C"/>
      <w:shd w:val="clear" w:color="auto" w:fill="E1DFDD"/>
    </w:rPr>
  </w:style>
  <w:style w:type="character" w:styleId="Kommentinviite">
    <w:name w:val="annotation reference"/>
    <w:basedOn w:val="Kappaleenoletusfontti"/>
    <w:uiPriority w:val="99"/>
    <w:semiHidden/>
    <w:unhideWhenUsed/>
    <w:rsid w:val="002F54BC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2F54BC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2F54BC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2F54BC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2F54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ara.jantti@gloriajkl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358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Juurakko</dc:creator>
  <cp:keywords/>
  <dc:description/>
  <cp:lastModifiedBy>Saara Jäntti</cp:lastModifiedBy>
  <cp:revision>10</cp:revision>
  <dcterms:created xsi:type="dcterms:W3CDTF">2026-03-05T07:50:00Z</dcterms:created>
  <dcterms:modified xsi:type="dcterms:W3CDTF">2026-08-10T12:36:00Z</dcterms:modified>
</cp:coreProperties>
</file>